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2F23" w14:textId="77777777" w:rsidR="0082608E" w:rsidRPr="000D55A4" w:rsidRDefault="0082608E" w:rsidP="0082608E">
      <w:pPr>
        <w:widowControl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  <w:r w:rsidRPr="000D55A4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防災備蓄倉庫〔フジストッカー：ＦＳタイプ〕共通仕様書</w:t>
      </w:r>
    </w:p>
    <w:p w14:paraId="06519738" w14:textId="166CB46B" w:rsidR="0082608E" w:rsidRPr="000D55A4" w:rsidRDefault="0082608E" w:rsidP="0082608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目的</w:t>
      </w:r>
    </w:p>
    <w:p w14:paraId="63523972" w14:textId="155D6B24" w:rsidR="0082608E" w:rsidRPr="000D55A4" w:rsidRDefault="0082608E" w:rsidP="0082608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この仕様書は、災害時の応急対応等に使用する資機材、食料、生活必需品等を収容する</w:t>
      </w:r>
    </w:p>
    <w:p w14:paraId="3BE3FCB9" w14:textId="02D0B2D7" w:rsidR="0082608E" w:rsidRPr="000D55A4" w:rsidRDefault="0082608E" w:rsidP="00394059">
      <w:pPr>
        <w:ind w:firstLineChars="200" w:firstLine="42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防災備蓄倉庫についての仕様とする。</w:t>
      </w:r>
    </w:p>
    <w:p w14:paraId="3899D041" w14:textId="77777777" w:rsidR="00394059" w:rsidRPr="000D55A4" w:rsidRDefault="00394059" w:rsidP="00394059">
      <w:pPr>
        <w:rPr>
          <w:rFonts w:ascii="ＭＳ Ｐ明朝" w:eastAsia="ＭＳ Ｐ明朝" w:hAnsi="ＭＳ Ｐ明朝"/>
        </w:rPr>
      </w:pPr>
    </w:p>
    <w:p w14:paraId="2D3940CC" w14:textId="715F1F46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基本性能</w:t>
      </w:r>
    </w:p>
    <w:p w14:paraId="7B907ED8" w14:textId="0F3055FF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・耐水性、耐蝕性を有する気密性の高い構造とする。</w:t>
      </w:r>
    </w:p>
    <w:p w14:paraId="4C5FC784" w14:textId="2BDF036C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・直射日光等に長時間さらされても、収容品に影響を与えることのない断熱性を有する。</w:t>
      </w:r>
    </w:p>
    <w:p w14:paraId="25931F2D" w14:textId="4C0A1A23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・一般地域の積雪に対し十分な強度を有する。</w:t>
      </w:r>
    </w:p>
    <w:p w14:paraId="3A999FC3" w14:textId="4D57EA7C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・クレーンによる吊り上げ・吊り下げが、ベース部から可能な構造とする。</w:t>
      </w:r>
    </w:p>
    <w:p w14:paraId="0FE5D085" w14:textId="7E7D3A8E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2DBA5429" w14:textId="1D30EA3C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サイズ</w:t>
      </w:r>
    </w:p>
    <w:tbl>
      <w:tblPr>
        <w:tblW w:w="8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760"/>
        <w:gridCol w:w="1760"/>
        <w:gridCol w:w="1760"/>
        <w:gridCol w:w="1760"/>
      </w:tblGrid>
      <w:tr w:rsidR="00AE7B4A" w:rsidRPr="000D55A4" w14:paraId="0B2535B8" w14:textId="77777777" w:rsidTr="00337E31">
        <w:trPr>
          <w:trHeight w:val="3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1F1D" w14:textId="35EBBDB7" w:rsidR="00AE7B4A" w:rsidRPr="00AE7B4A" w:rsidRDefault="00AE7B4A" w:rsidP="00AE7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E7B4A">
              <w:rPr>
                <w:rFonts w:ascii="ＭＳ Ｐ明朝" w:eastAsia="ＭＳ Ｐ明朝" w:hAnsi="ＭＳ Ｐ明朝" w:hint="eastAsia"/>
              </w:rPr>
              <w:t>型式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990B" w14:textId="5593FBE9" w:rsidR="00AE7B4A" w:rsidRPr="00AE7B4A" w:rsidRDefault="00AE7B4A" w:rsidP="00AE7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E7B4A">
              <w:rPr>
                <w:rFonts w:ascii="ＭＳ Ｐ明朝" w:eastAsia="ＭＳ Ｐ明朝" w:hAnsi="ＭＳ Ｐ明朝" w:hint="eastAsia"/>
              </w:rPr>
              <w:t>長さ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F7FD" w14:textId="49FC631D" w:rsidR="00AE7B4A" w:rsidRPr="00AE7B4A" w:rsidRDefault="00AE7B4A" w:rsidP="00AE7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E7B4A">
              <w:rPr>
                <w:rFonts w:ascii="ＭＳ Ｐ明朝" w:eastAsia="ＭＳ Ｐ明朝" w:hAnsi="ＭＳ Ｐ明朝" w:hint="eastAsia"/>
              </w:rPr>
              <w:t>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7934" w14:textId="480F8DA6" w:rsidR="00AE7B4A" w:rsidRPr="00AE7B4A" w:rsidRDefault="00AE7B4A" w:rsidP="00AE7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E7B4A">
              <w:rPr>
                <w:rFonts w:ascii="ＭＳ Ｐ明朝" w:eastAsia="ＭＳ Ｐ明朝" w:hAnsi="ＭＳ Ｐ明朝" w:hint="eastAsia"/>
              </w:rPr>
              <w:t>高さ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AA6FE" w14:textId="54529CDF" w:rsidR="00AE7B4A" w:rsidRPr="00AE7B4A" w:rsidRDefault="00AE7B4A" w:rsidP="00AE7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E7B4A">
              <w:rPr>
                <w:rFonts w:ascii="ＭＳ Ｐ明朝" w:eastAsia="ＭＳ Ｐ明朝" w:hAnsi="ＭＳ Ｐ明朝" w:hint="eastAsia"/>
              </w:rPr>
              <w:t>面積</w:t>
            </w:r>
          </w:p>
        </w:tc>
      </w:tr>
      <w:tr w:rsidR="00AE7B4A" w:rsidRPr="000D55A4" w14:paraId="60860E22" w14:textId="77777777" w:rsidTr="00337E31">
        <w:trPr>
          <w:trHeight w:val="30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A8659" w14:textId="6EF46EAD" w:rsidR="00AE7B4A" w:rsidRPr="00337E31" w:rsidRDefault="00AE7B4A" w:rsidP="00AE7B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37E31">
              <w:rPr>
                <w:rFonts w:ascii="ＭＳ Ｐ明朝" w:eastAsia="ＭＳ Ｐ明朝" w:hAnsi="ＭＳ Ｐ明朝" w:hint="eastAsia"/>
                <w:sz w:val="24"/>
                <w:szCs w:val="24"/>
              </w:rPr>
              <w:t>ＦＳ－１０２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C825" w14:textId="6195EB7B" w:rsidR="00AE7B4A" w:rsidRPr="00337E31" w:rsidRDefault="00AE7B4A" w:rsidP="00AE7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37E31">
              <w:rPr>
                <w:rFonts w:ascii="ＭＳ Ｐ明朝" w:eastAsia="ＭＳ Ｐ明朝" w:hAnsi="ＭＳ Ｐ明朝" w:hint="eastAsia"/>
                <w:sz w:val="24"/>
                <w:szCs w:val="24"/>
              </w:rPr>
              <w:t>4000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F5AD" w14:textId="3C3D3309" w:rsidR="00AE7B4A" w:rsidRPr="00337E31" w:rsidRDefault="00AE7B4A" w:rsidP="00AE7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37E31">
              <w:rPr>
                <w:rFonts w:ascii="ＭＳ Ｐ明朝" w:eastAsia="ＭＳ Ｐ明朝" w:hAnsi="ＭＳ Ｐ明朝" w:hint="eastAsia"/>
                <w:sz w:val="24"/>
                <w:szCs w:val="24"/>
              </w:rPr>
              <w:t>2400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DD91" w14:textId="0EF61E96" w:rsidR="00AE7B4A" w:rsidRPr="00337E31" w:rsidRDefault="00AE7B4A" w:rsidP="00AE7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37E31">
              <w:rPr>
                <w:rFonts w:ascii="ＭＳ Ｐ明朝" w:eastAsia="ＭＳ Ｐ明朝" w:hAnsi="ＭＳ Ｐ明朝" w:hint="eastAsia"/>
                <w:sz w:val="24"/>
                <w:szCs w:val="24"/>
              </w:rPr>
              <w:t>2370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3D6D8" w14:textId="040B0E48" w:rsidR="00AE7B4A" w:rsidRPr="00337E31" w:rsidRDefault="00AE7B4A" w:rsidP="00AE7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37E31">
              <w:rPr>
                <w:rFonts w:ascii="ＭＳ Ｐ明朝" w:eastAsia="ＭＳ Ｐ明朝" w:hAnsi="ＭＳ Ｐ明朝" w:hint="eastAsia"/>
                <w:sz w:val="24"/>
                <w:szCs w:val="24"/>
              </w:rPr>
              <w:t>9.6</w:t>
            </w:r>
          </w:p>
        </w:tc>
      </w:tr>
      <w:tr w:rsidR="00AE7B4A" w:rsidRPr="000D55A4" w14:paraId="08403A10" w14:textId="77777777" w:rsidTr="00337E31">
        <w:trPr>
          <w:trHeight w:val="30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D91D53" w14:textId="77777777" w:rsidR="00AE7B4A" w:rsidRPr="00337E31" w:rsidRDefault="00AE7B4A" w:rsidP="00AE7B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6AD01" w14:textId="34A77D66" w:rsidR="00AE7B4A" w:rsidRPr="00337E31" w:rsidRDefault="00AE7B4A" w:rsidP="00AE7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37E31">
              <w:rPr>
                <w:rFonts w:ascii="ＭＳ Ｐ明朝" w:eastAsia="ＭＳ Ｐ明朝" w:hAnsi="ＭＳ Ｐ明朝" w:hint="eastAsia"/>
                <w:sz w:val="24"/>
                <w:szCs w:val="24"/>
              </w:rPr>
              <w:t>（3890）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CD84" w14:textId="621B4EEC" w:rsidR="00AE7B4A" w:rsidRPr="00337E31" w:rsidRDefault="00AE7B4A" w:rsidP="00AE7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37E31">
              <w:rPr>
                <w:rFonts w:ascii="ＭＳ Ｐ明朝" w:eastAsia="ＭＳ Ｐ明朝" w:hAnsi="ＭＳ Ｐ明朝" w:hint="eastAsia"/>
                <w:sz w:val="24"/>
                <w:szCs w:val="24"/>
              </w:rPr>
              <w:t>（2290）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05BC" w14:textId="0AA83A99" w:rsidR="00AE7B4A" w:rsidRPr="00337E31" w:rsidRDefault="00AE7B4A" w:rsidP="00AE7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37E31">
              <w:rPr>
                <w:rFonts w:ascii="ＭＳ Ｐ明朝" w:eastAsia="ＭＳ Ｐ明朝" w:hAnsi="ＭＳ Ｐ明朝" w:hint="eastAsia"/>
                <w:sz w:val="24"/>
                <w:szCs w:val="24"/>
              </w:rPr>
              <w:t>（2170）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CF3C3" w14:textId="17413E76" w:rsidR="00AE7B4A" w:rsidRPr="00337E31" w:rsidRDefault="00AE7B4A" w:rsidP="00AE7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37E31">
              <w:rPr>
                <w:rFonts w:ascii="ＭＳ Ｐ明朝" w:eastAsia="ＭＳ Ｐ明朝" w:hAnsi="ＭＳ Ｐ明朝" w:hint="eastAsia"/>
                <w:sz w:val="24"/>
                <w:szCs w:val="24"/>
              </w:rPr>
              <w:t>（8.9）</w:t>
            </w:r>
          </w:p>
        </w:tc>
      </w:tr>
    </w:tbl>
    <w:p w14:paraId="5A585243" w14:textId="14261F4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＜長さ、幅、高さの単位は</w:t>
      </w:r>
      <w:r w:rsidRPr="000D55A4">
        <w:rPr>
          <w:rFonts w:ascii="ＭＳ Ｐ明朝" w:eastAsia="ＭＳ Ｐ明朝" w:hAnsi="ＭＳ Ｐ明朝"/>
        </w:rPr>
        <w:t>mm、（　）内の数字は内寸法を示す。＞</w:t>
      </w:r>
    </w:p>
    <w:p w14:paraId="158ADB9C" w14:textId="0B17A9F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443BAFD2" w14:textId="40CB9A59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構造　（軸組）</w:t>
      </w:r>
    </w:p>
    <w:p w14:paraId="555BE0CA" w14:textId="701232FA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・鋼製のベース、及びパネルによる壁式構造とする。</w:t>
      </w:r>
    </w:p>
    <w:p w14:paraId="053A94AA" w14:textId="4AC1AAA0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・床フレーム　　　　　　</w:t>
      </w:r>
      <w:r w:rsidR="00652329">
        <w:rPr>
          <w:rFonts w:ascii="ＭＳ Ｐ明朝" w:eastAsia="ＭＳ Ｐ明朝" w:hAnsi="ＭＳ Ｐ明朝" w:hint="eastAsia"/>
        </w:rPr>
        <w:t xml:space="preserve">　</w:t>
      </w:r>
      <w:r w:rsidRPr="000D55A4">
        <w:rPr>
          <w:rFonts w:ascii="ＭＳ Ｐ明朝" w:eastAsia="ＭＳ Ｐ明朝" w:hAnsi="ＭＳ Ｐ明朝" w:hint="eastAsia"/>
        </w:rPr>
        <w:t xml:space="preserve">　　</w:t>
      </w:r>
      <w:r w:rsidRPr="000D55A4">
        <w:rPr>
          <w:rFonts w:ascii="ＭＳ Ｐ明朝" w:eastAsia="ＭＳ Ｐ明朝" w:hAnsi="ＭＳ Ｐ明朝"/>
        </w:rPr>
        <w:t>100mm×50mm×3.2ｔ</w:t>
      </w:r>
    </w:p>
    <w:p w14:paraId="4B9455C0" w14:textId="76F90855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・根太　　　　　　　　　　　</w:t>
      </w:r>
      <w:r w:rsidR="00652329">
        <w:rPr>
          <w:rFonts w:ascii="ＭＳ Ｐ明朝" w:eastAsia="ＭＳ Ｐ明朝" w:hAnsi="ＭＳ Ｐ明朝" w:hint="eastAsia"/>
        </w:rPr>
        <w:t xml:space="preserve"> 　</w:t>
      </w:r>
      <w:r w:rsidRPr="000D55A4">
        <w:rPr>
          <w:rFonts w:ascii="ＭＳ Ｐ明朝" w:eastAsia="ＭＳ Ｐ明朝" w:hAnsi="ＭＳ Ｐ明朝"/>
        </w:rPr>
        <w:t xml:space="preserve">90mm×40mm×2.3t　亜鉛メッキ鋼板　　</w:t>
      </w:r>
    </w:p>
    <w:p w14:paraId="5AC6DE54" w14:textId="05DFA530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・コーナー柱　見付け</w:t>
      </w:r>
      <w:r w:rsidR="009C3D6E" w:rsidRPr="000D55A4">
        <w:rPr>
          <w:rFonts w:ascii="ＭＳ Ｐ明朝" w:eastAsia="ＭＳ Ｐ明朝" w:hAnsi="ＭＳ Ｐ明朝" w:hint="eastAsia"/>
        </w:rPr>
        <w:t xml:space="preserve">　</w:t>
      </w:r>
      <w:r w:rsidR="00652329">
        <w:rPr>
          <w:rFonts w:ascii="ＭＳ Ｐ明朝" w:eastAsia="ＭＳ Ｐ明朝" w:hAnsi="ＭＳ Ｐ明朝" w:hint="eastAsia"/>
        </w:rPr>
        <w:t xml:space="preserve">　 　</w:t>
      </w:r>
      <w:r w:rsidR="009C3D6E" w:rsidRPr="000D55A4">
        <w:rPr>
          <w:rFonts w:ascii="ＭＳ Ｐ明朝" w:eastAsia="ＭＳ Ｐ明朝" w:hAnsi="ＭＳ Ｐ明朝"/>
        </w:rPr>
        <w:t>50mm×50mm（角パイプ）×1.6t</w:t>
      </w:r>
    </w:p>
    <w:p w14:paraId="4FEEAD0E" w14:textId="1271D85E" w:rsidR="009C3D6E" w:rsidRPr="000D55A4" w:rsidRDefault="009C3D6E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4863F4D" w14:textId="594F84F6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外装</w:t>
      </w:r>
    </w:p>
    <w:p w14:paraId="046CB45A" w14:textId="2FB4E09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アルミ板厚</w:t>
      </w:r>
      <w:r w:rsidRPr="000D55A4">
        <w:rPr>
          <w:rFonts w:ascii="ＭＳ Ｐ明朝" w:eastAsia="ＭＳ Ｐ明朝" w:hAnsi="ＭＳ Ｐ明朝"/>
        </w:rPr>
        <w:t>0.8mm以上の波板加工（ﾋﾟｯﾁ75mm）のものでｸﾘｱｱｸﾘﾙﾗｯｶｰ塗装仕上げ</w:t>
      </w:r>
    </w:p>
    <w:p w14:paraId="4919EF08" w14:textId="175CC32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とする。</w:t>
      </w:r>
    </w:p>
    <w:p w14:paraId="51C0518A" w14:textId="5A0500C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0CFCF1B3" w14:textId="03482D17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内装</w:t>
      </w:r>
    </w:p>
    <w:p w14:paraId="025B4A90" w14:textId="3FB2C3D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・壁および天井は化粧合板（厚さ</w:t>
      </w:r>
      <w:r w:rsidRPr="000D55A4">
        <w:rPr>
          <w:rFonts w:ascii="ＭＳ Ｐ明朝" w:eastAsia="ＭＳ Ｐ明朝" w:hAnsi="ＭＳ Ｐ明朝"/>
        </w:rPr>
        <w:t>4mm）とする。</w:t>
      </w:r>
    </w:p>
    <w:p w14:paraId="481108D2" w14:textId="16779BFA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・床は耐水合板（厚さ</w:t>
      </w:r>
      <w:r w:rsidRPr="000D55A4">
        <w:rPr>
          <w:rFonts w:ascii="ＭＳ Ｐ明朝" w:eastAsia="ＭＳ Ｐ明朝" w:hAnsi="ＭＳ Ｐ明朝"/>
        </w:rPr>
        <w:t>12mm　グレー塗装）とする。</w:t>
      </w:r>
    </w:p>
    <w:p w14:paraId="05A7758E" w14:textId="045570C0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5CD33703" w14:textId="4DC657DB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屋根</w:t>
      </w:r>
    </w:p>
    <w:p w14:paraId="1A306604" w14:textId="1C15BF2E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・アルミ板（</w:t>
      </w:r>
      <w:r w:rsidRPr="000D55A4">
        <w:rPr>
          <w:rFonts w:ascii="ＭＳ Ｐ明朝" w:eastAsia="ＭＳ Ｐ明朝" w:hAnsi="ＭＳ Ｐ明朝"/>
        </w:rPr>
        <w:t>0.8mm）の１枚張り仕上げとし、傾斜を設けること。</w:t>
      </w:r>
    </w:p>
    <w:p w14:paraId="0954060F" w14:textId="3503C169" w:rsidR="009C3D6E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6C1FB0CF" w14:textId="77777777" w:rsidR="00A759A1" w:rsidRPr="000D55A4" w:rsidRDefault="00A759A1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7B5BA800" w14:textId="08FEE05B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lastRenderedPageBreak/>
        <w:t xml:space="preserve">ドア　</w:t>
      </w:r>
    </w:p>
    <w:p w14:paraId="34F1C5BF" w14:textId="3B73F214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・アルミ製両開きフラッシュ扉とする。</w:t>
      </w:r>
    </w:p>
    <w:p w14:paraId="6A1AC846" w14:textId="44AEBDAA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・扉の鍵は発注者側の指示に従うものとする。</w:t>
      </w:r>
    </w:p>
    <w:p w14:paraId="322D9F6E" w14:textId="1B4A1E92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05839831" w14:textId="2BE3635E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断熱材</w:t>
      </w:r>
    </w:p>
    <w:p w14:paraId="115CB048" w14:textId="26B42AD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壁および天井部分に断熱材（厚さ</w:t>
      </w:r>
      <w:r w:rsidRPr="000D55A4">
        <w:rPr>
          <w:rFonts w:ascii="ＭＳ Ｐ明朝" w:eastAsia="ＭＳ Ｐ明朝" w:hAnsi="ＭＳ Ｐ明朝"/>
        </w:rPr>
        <w:t>30mm）を入れること。</w:t>
      </w:r>
    </w:p>
    <w:p w14:paraId="68DD7863" w14:textId="136063D5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73E28B23" w14:textId="791A5CCF" w:rsidR="009C3D6E" w:rsidRPr="000D55A4" w:rsidRDefault="009C3D6E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10</w:t>
      </w:r>
      <w:r w:rsidRPr="000D55A4">
        <w:rPr>
          <w:rFonts w:ascii="ＭＳ Ｐ明朝" w:eastAsia="ＭＳ Ｐ明朝" w:hAnsi="ＭＳ Ｐ明朝" w:hint="eastAsia"/>
        </w:rPr>
        <w:t xml:space="preserve">　換　　気</w:t>
      </w:r>
    </w:p>
    <w:p w14:paraId="03675C0D" w14:textId="43B77FFF" w:rsidR="009C3D6E" w:rsidRPr="000D55A4" w:rsidRDefault="00A0364A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</w:t>
      </w:r>
      <w:r w:rsidRPr="000D55A4">
        <w:rPr>
          <w:rFonts w:ascii="ＭＳ Ｐ明朝" w:eastAsia="ＭＳ Ｐ明朝" w:hAnsi="ＭＳ Ｐ明朝"/>
        </w:rPr>
        <w:t>300mm×300mmの自然換気口を2ケ所設ける。</w:t>
      </w:r>
    </w:p>
    <w:p w14:paraId="5BFD9F49" w14:textId="07CBF1C6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・換気口にはステンレス防虫網とアルミ製フードを付ける。</w:t>
      </w:r>
    </w:p>
    <w:p w14:paraId="3606EEA7" w14:textId="77777777" w:rsidR="00A0364A" w:rsidRPr="000D55A4" w:rsidRDefault="00A0364A" w:rsidP="00A0364A">
      <w:pPr>
        <w:rPr>
          <w:rFonts w:ascii="ＭＳ Ｐ明朝" w:eastAsia="ＭＳ Ｐ明朝" w:hAnsi="ＭＳ Ｐ明朝"/>
        </w:rPr>
      </w:pPr>
    </w:p>
    <w:p w14:paraId="09B1295C" w14:textId="2AB52940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11　ソーラー設備（オプション）</w:t>
      </w:r>
    </w:p>
    <w:p w14:paraId="6D4CF8C4" w14:textId="14E5BAA2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太陽光で発電および蓄電するソーラー換気・照明システムを取付可能とする。</w:t>
      </w:r>
    </w:p>
    <w:p w14:paraId="4C359BD6" w14:textId="3FA8496B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6155E32" w14:textId="1D8C5E87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12</w:t>
      </w:r>
      <w:r w:rsidRPr="000D55A4">
        <w:rPr>
          <w:rFonts w:ascii="ＭＳ Ｐ明朝" w:eastAsia="ＭＳ Ｐ明朝" w:hAnsi="ＭＳ Ｐ明朝" w:hint="eastAsia"/>
        </w:rPr>
        <w:t xml:space="preserve">　表示および文字（オプション）</w:t>
      </w:r>
    </w:p>
    <w:p w14:paraId="2D1328AD" w14:textId="13C60BEC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市章および文字の大きさ、位置、色などは発注者の指示に従うものとする。</w:t>
      </w:r>
    </w:p>
    <w:p w14:paraId="2FC415AE" w14:textId="10808FDA" w:rsidR="00A0364A" w:rsidRPr="000D55A4" w:rsidRDefault="00A0364A" w:rsidP="00A0364A">
      <w:pPr>
        <w:rPr>
          <w:rFonts w:ascii="ＭＳ Ｐ明朝" w:eastAsia="ＭＳ Ｐ明朝" w:hAnsi="ＭＳ Ｐ明朝"/>
        </w:rPr>
      </w:pPr>
    </w:p>
    <w:p w14:paraId="2F1B574B" w14:textId="25CFB5AB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13</w:t>
      </w:r>
      <w:r w:rsidRPr="000D55A4">
        <w:rPr>
          <w:rFonts w:ascii="ＭＳ Ｐ明朝" w:eastAsia="ＭＳ Ｐ明朝" w:hAnsi="ＭＳ Ｐ明朝" w:hint="eastAsia"/>
        </w:rPr>
        <w:t xml:space="preserve">　収　納　棚（オプション）</w:t>
      </w:r>
    </w:p>
    <w:p w14:paraId="2C793A4A" w14:textId="118F17A9" w:rsidR="00A0364A" w:rsidRPr="000D55A4" w:rsidRDefault="00A0364A" w:rsidP="00A0364A">
      <w:pPr>
        <w:ind w:left="420" w:hangingChars="200" w:hanging="42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スチール製収納棚（</w:t>
      </w:r>
      <w:r w:rsidRPr="000D55A4">
        <w:rPr>
          <w:rFonts w:ascii="ＭＳ Ｐ明朝" w:eastAsia="ＭＳ Ｐ明朝" w:hAnsi="ＭＳ Ｐ明朝"/>
        </w:rPr>
        <w:t>H=1.800mm×D=450mm×W=1.500mm　天地4段）他も取付可能とする。</w:t>
      </w:r>
    </w:p>
    <w:p w14:paraId="32559001" w14:textId="1F91C003" w:rsidR="009C3D6E" w:rsidRPr="000D55A4" w:rsidRDefault="009C3D6E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 </w:t>
      </w:r>
    </w:p>
    <w:p w14:paraId="2EA27865" w14:textId="29F18D0A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2BC8403" w14:textId="77777777" w:rsidR="00394059" w:rsidRPr="00394059" w:rsidRDefault="00394059" w:rsidP="00394059">
      <w:pPr>
        <w:pStyle w:val="a4"/>
        <w:ind w:leftChars="0" w:left="360"/>
      </w:pPr>
    </w:p>
    <w:sectPr w:rsidR="00394059" w:rsidRPr="003940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14EB"/>
    <w:multiLevelType w:val="hybridMultilevel"/>
    <w:tmpl w:val="F8B603F4"/>
    <w:lvl w:ilvl="0" w:tplc="22EAC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3E3EF0"/>
    <w:multiLevelType w:val="hybridMultilevel"/>
    <w:tmpl w:val="56BCDF60"/>
    <w:lvl w:ilvl="0" w:tplc="06D45610">
      <w:start w:val="1"/>
      <w:numFmt w:val="decimal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4403280">
    <w:abstractNumId w:val="0"/>
  </w:num>
  <w:num w:numId="2" w16cid:durableId="404768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8E"/>
    <w:rsid w:val="000D55A4"/>
    <w:rsid w:val="00337E31"/>
    <w:rsid w:val="00394059"/>
    <w:rsid w:val="00652329"/>
    <w:rsid w:val="0082608E"/>
    <w:rsid w:val="009535A5"/>
    <w:rsid w:val="009C3D6E"/>
    <w:rsid w:val="00A0364A"/>
    <w:rsid w:val="00A759A1"/>
    <w:rsid w:val="00AE7B4A"/>
    <w:rsid w:val="00CC5FD5"/>
    <w:rsid w:val="00C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2B062"/>
  <w15:chartTrackingRefBased/>
  <w15:docId w15:val="{3538AC8E-627F-498C-BC54-4247BE69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0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利希也</dc:creator>
  <cp:keywords/>
  <dc:description/>
  <cp:lastModifiedBy>藤田 利希也</cp:lastModifiedBy>
  <cp:revision>7</cp:revision>
  <cp:lastPrinted>2022-09-08T01:55:00Z</cp:lastPrinted>
  <dcterms:created xsi:type="dcterms:W3CDTF">2022-09-08T01:28:00Z</dcterms:created>
  <dcterms:modified xsi:type="dcterms:W3CDTF">2022-09-08T02:02:00Z</dcterms:modified>
</cp:coreProperties>
</file>